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2D8D5CC4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>
        <w:rPr>
          <w:i/>
          <w:color w:val="FF0000"/>
        </w:rPr>
        <w:t>Editorial N</w:t>
      </w:r>
      <w:r w:rsidRPr="00356D9B">
        <w:rPr>
          <w:i/>
          <w:color w:val="FF0000"/>
        </w:rPr>
        <w:t>ote: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2832EA">
        <w:rPr>
          <w:i/>
          <w:color w:val="FF0000"/>
        </w:rPr>
        <w:t xml:space="preserve">has </w:t>
      </w:r>
      <w:r w:rsidR="009D3567">
        <w:rPr>
          <w:i/>
          <w:color w:val="FF0000"/>
        </w:rPr>
        <w:t xml:space="preserve">updated </w:t>
      </w:r>
      <w:r w:rsidR="00FA6D95">
        <w:rPr>
          <w:i/>
          <w:color w:val="FF0000"/>
        </w:rPr>
        <w:t>terminology in line with AS/NZS ISO/IEC 17065 including the form name</w:t>
      </w:r>
      <w:r w:rsidR="002832EA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0CAA3224" w14:textId="77777777" w:rsidR="000527B1" w:rsidRPr="0050491A" w:rsidRDefault="000527B1" w:rsidP="000527B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785252E3" w:rsidR="00787671" w:rsidRPr="00731FCE" w:rsidRDefault="000527B1" w:rsidP="000527B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3"/>
        <w:gridCol w:w="45"/>
        <w:gridCol w:w="94"/>
        <w:gridCol w:w="995"/>
        <w:gridCol w:w="69"/>
        <w:gridCol w:w="99"/>
        <w:gridCol w:w="257"/>
        <w:gridCol w:w="106"/>
        <w:gridCol w:w="742"/>
        <w:gridCol w:w="145"/>
        <w:gridCol w:w="425"/>
        <w:gridCol w:w="709"/>
        <w:gridCol w:w="1134"/>
        <w:gridCol w:w="262"/>
        <w:gridCol w:w="1155"/>
        <w:gridCol w:w="992"/>
      </w:tblGrid>
      <w:tr w:rsidR="00A53321" w:rsidRPr="00935D36" w14:paraId="35CA27F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CDBC2BA" w14:textId="42F8472C" w:rsidR="00A53321" w:rsidRPr="00935D36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1. </w:t>
            </w:r>
            <w:r w:rsidR="0000614B"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>ORGANISATION DETAILS</w:t>
            </w:r>
          </w:p>
        </w:tc>
      </w:tr>
      <w:tr w:rsidR="00732FDB" w:rsidRPr="00A703A8" w14:paraId="59CD260B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276B489B" w14:textId="0CC8E011" w:rsidR="00732FDB" w:rsidRPr="00A703A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1.1 </w:t>
            </w:r>
            <w:r w:rsidR="0000614B" w:rsidRPr="00A703A8">
              <w:rPr>
                <w:rFonts w:cs="Arial"/>
                <w:b/>
                <w:sz w:val="19"/>
                <w:szCs w:val="19"/>
              </w:rPr>
              <w:t>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13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13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13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  <w:gridSpan w:val="2"/>
          </w:tcPr>
          <w:p w14:paraId="7540716F" w14:textId="174909BA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gridSpan w:val="6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446F6CE5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  <w:gridSpan w:val="2"/>
          </w:tcPr>
          <w:p w14:paraId="693F11E5" w14:textId="21571D9D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gridSpan w:val="6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27A798D3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10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10"/>
          </w:tcPr>
          <w:p w14:paraId="67E2B07B" w14:textId="2232339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Organisation </w:t>
            </w:r>
            <w:r w:rsidR="00ED5141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16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26248A6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935D36" w14:paraId="71C4CC01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36C2F790" w14:textId="77777777" w:rsidR="00A53321" w:rsidRPr="00A703A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1.2 </w:t>
            </w:r>
            <w:r w:rsidR="00FF5CA3" w:rsidRPr="00A703A8">
              <w:rPr>
                <w:rFonts w:cs="Arial"/>
                <w:b/>
                <w:sz w:val="19"/>
                <w:szCs w:val="19"/>
              </w:rPr>
              <w:t>APAS Approved Recognised Manufacturing Unit (RMU) Organisation Details</w:t>
            </w:r>
          </w:p>
          <w:p w14:paraId="2EEA68D7" w14:textId="03C0016F" w:rsidR="00FF5CA3" w:rsidRPr="00935D36" w:rsidRDefault="00FF5CA3" w:rsidP="00A53321">
            <w:pPr>
              <w:ind w:left="559" w:hanging="559"/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 xml:space="preserve">[Note: The Reseller holds a contract with </w:t>
            </w:r>
            <w:r w:rsidR="004C00A6">
              <w:rPr>
                <w:rFonts w:cs="Arial"/>
                <w:b/>
                <w:i/>
                <w:iCs/>
                <w:sz w:val="16"/>
                <w:szCs w:val="16"/>
              </w:rPr>
              <w:t xml:space="preserve">the </w:t>
            </w: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>RMU for supply of relabelled / rebranded product]</w:t>
            </w:r>
          </w:p>
        </w:tc>
      </w:tr>
      <w:tr w:rsidR="00FF5CA3" w:rsidRPr="00D550AA" w14:paraId="6E4E479C" w14:textId="77777777" w:rsidTr="00FF5CA3">
        <w:trPr>
          <w:trHeight w:val="107"/>
        </w:trPr>
        <w:tc>
          <w:tcPr>
            <w:tcW w:w="7233" w:type="dxa"/>
            <w:gridSpan w:val="13"/>
          </w:tcPr>
          <w:p w14:paraId="376C4AB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08821E73" w14:textId="507C3E74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FD1F460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4B06638" w14:textId="0498C97D" w:rsidR="00FF5CA3" w:rsidRPr="00D550AA" w:rsidRDefault="00FF5CA3" w:rsidP="00FF5CA3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FF5CA3" w:rsidRPr="00D550AA" w14:paraId="77A8FC01" w14:textId="77777777" w:rsidTr="00FF5CA3">
        <w:trPr>
          <w:trHeight w:val="106"/>
        </w:trPr>
        <w:tc>
          <w:tcPr>
            <w:tcW w:w="7233" w:type="dxa"/>
            <w:gridSpan w:val="13"/>
          </w:tcPr>
          <w:p w14:paraId="4F2067F0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1ACA753" w14:textId="2940464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7476863E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A396A1F" w14:textId="0208DD7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19087BE0" w14:textId="77777777" w:rsidTr="00FF5CA3">
        <w:trPr>
          <w:trHeight w:val="106"/>
        </w:trPr>
        <w:tc>
          <w:tcPr>
            <w:tcW w:w="7233" w:type="dxa"/>
            <w:gridSpan w:val="13"/>
          </w:tcPr>
          <w:p w14:paraId="21D583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Legal 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17A4245" w14:textId="1734509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29247865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8D89CEA" w14:textId="772B789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AD3499E" w14:textId="77777777" w:rsidTr="00FF5CA3">
        <w:trPr>
          <w:trHeight w:val="106"/>
        </w:trPr>
        <w:tc>
          <w:tcPr>
            <w:tcW w:w="2413" w:type="dxa"/>
          </w:tcPr>
          <w:p w14:paraId="40FB6D0E" w14:textId="757787A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4A0C439" w14:textId="08939C0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1D5D8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694B9F8" w14:textId="23F15173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7BCE7AD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12AF0ADB" w14:textId="3B4AC68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EAEBC7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0402A08" w14:textId="5080635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86FD918" w14:textId="2951B5D5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A4C44FC" w14:textId="25E85B6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1D5C8F6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63005818" w14:textId="02F6A34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AE2EFD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7585030F" w14:textId="7F17565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27CC7E4" w14:textId="77777777" w:rsidTr="00FF5CA3">
        <w:trPr>
          <w:trHeight w:val="106"/>
        </w:trPr>
        <w:tc>
          <w:tcPr>
            <w:tcW w:w="2413" w:type="dxa"/>
          </w:tcPr>
          <w:p w14:paraId="5E07C859" w14:textId="328A5948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640679" w14:textId="6B9DEC2D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47A5F21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D595868" w14:textId="05A0344E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6E035A7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37A1386B" w14:textId="11B2880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9197E0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3EFE21E9" w14:textId="3205050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59E8449" w14:textId="3CCD33EA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71197502" w14:textId="2D45947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D58D6B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537C878F" w14:textId="14314B6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2264EA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66BBECEA" w14:textId="52A3A1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1152C09" w14:textId="77777777" w:rsidTr="0000614B">
        <w:trPr>
          <w:trHeight w:val="106"/>
        </w:trPr>
        <w:tc>
          <w:tcPr>
            <w:tcW w:w="3616" w:type="dxa"/>
            <w:gridSpan w:val="5"/>
          </w:tcPr>
          <w:p w14:paraId="5B0572AD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14837451" w14:textId="7B0D4271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17" w:type="dxa"/>
            <w:gridSpan w:val="8"/>
          </w:tcPr>
          <w:p w14:paraId="46BAE2F6" w14:textId="77777777" w:rsidR="00FF5CA3" w:rsidRPr="00D550AA" w:rsidRDefault="00FF5CA3" w:rsidP="00FF5CA3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56F538C8" w14:textId="0AA1BF3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BD24A64" w14:textId="77777777" w:rsidR="00FF5CA3" w:rsidRPr="00D550AA" w:rsidRDefault="00FF5CA3" w:rsidP="00FF5CA3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 Production:</w:t>
            </w:r>
          </w:p>
          <w:p w14:paraId="180D4B79" w14:textId="0D7CBF9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29ECD696" w14:textId="77777777" w:rsidTr="00FF5CA3">
        <w:trPr>
          <w:trHeight w:val="106"/>
        </w:trPr>
        <w:tc>
          <w:tcPr>
            <w:tcW w:w="4965" w:type="dxa"/>
            <w:gridSpan w:val="10"/>
          </w:tcPr>
          <w:p w14:paraId="11F8729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1CA472E1" w14:textId="0351CC9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7422E21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34472F42" w14:textId="7947BA3C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4B214413" w14:textId="77777777" w:rsidTr="0000614B">
        <w:trPr>
          <w:trHeight w:val="106"/>
        </w:trPr>
        <w:tc>
          <w:tcPr>
            <w:tcW w:w="9642" w:type="dxa"/>
            <w:gridSpan w:val="16"/>
          </w:tcPr>
          <w:p w14:paraId="2893B69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4D90DE1C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78A4C52" w14:textId="77777777" w:rsidR="000527B1" w:rsidRDefault="000527B1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A0C0B7B" w14:textId="22F6F7B9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D550AA" w14:paraId="230BA78E" w14:textId="77777777" w:rsidTr="0000614B">
        <w:trPr>
          <w:trHeight w:val="106"/>
        </w:trPr>
        <w:tc>
          <w:tcPr>
            <w:tcW w:w="9642" w:type="dxa"/>
            <w:gridSpan w:val="16"/>
          </w:tcPr>
          <w:p w14:paraId="1A9F301C" w14:textId="1084B9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/</w:t>
            </w:r>
            <w:r w:rsidRPr="00D550AA">
              <w:rPr>
                <w:rFonts w:cs="Arial"/>
                <w:sz w:val="16"/>
                <w:szCs w:val="16"/>
              </w:rPr>
              <w:t>s of manufacturing site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3B805D56" w14:textId="79AB1BE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B4CD179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DF109A3" w14:textId="7EF154BD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935D36" w14:paraId="3AD6D585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4C1E20A2" w14:textId="5F9D1D73" w:rsidR="00FF5CA3" w:rsidRPr="00935D36" w:rsidRDefault="00FF5CA3" w:rsidP="00FF5CA3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2. </w:t>
            </w:r>
            <w:r w:rsidR="00D93A98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certifications or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ACCREDITATIONS</w:t>
            </w:r>
          </w:p>
        </w:tc>
      </w:tr>
      <w:tr w:rsidR="00FF5CA3" w:rsidRPr="00A703A8" w14:paraId="0E3A8274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ECA3405" w14:textId="3D3DB4C8" w:rsidR="00FF5CA3" w:rsidRPr="00A703A8" w:rsidRDefault="00FF5CA3" w:rsidP="00FF5CA3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2.1 </w:t>
            </w:r>
            <w:r w:rsidR="00D93A98">
              <w:rPr>
                <w:rFonts w:cs="Arial"/>
                <w:b/>
                <w:sz w:val="19"/>
                <w:szCs w:val="19"/>
              </w:rPr>
              <w:t xml:space="preserve">Certifications or </w:t>
            </w:r>
            <w:r w:rsidRPr="00A703A8">
              <w:rPr>
                <w:rFonts w:cs="Arial"/>
                <w:b/>
                <w:sz w:val="19"/>
                <w:szCs w:val="19"/>
              </w:rPr>
              <w:t>Accreditations held</w:t>
            </w:r>
            <w:r w:rsidR="00D5782B" w:rsidRPr="00A703A8">
              <w:rPr>
                <w:rFonts w:cs="Arial"/>
                <w:b/>
                <w:sz w:val="19"/>
                <w:szCs w:val="19"/>
              </w:rPr>
              <w:t xml:space="preserve"> by RESELLER</w:t>
            </w:r>
          </w:p>
        </w:tc>
      </w:tr>
      <w:tr w:rsidR="00FF5CA3" w:rsidRPr="00D550AA" w14:paraId="59894E49" w14:textId="77777777" w:rsidTr="00787671">
        <w:trPr>
          <w:trHeight w:val="400"/>
        </w:trPr>
        <w:tc>
          <w:tcPr>
            <w:tcW w:w="3547" w:type="dxa"/>
            <w:gridSpan w:val="4"/>
          </w:tcPr>
          <w:p w14:paraId="75AB5F6C" w14:textId="67C039FB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4A78B6C8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1408FCF0" w14:textId="1F474E3B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7DC3457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15D0CD71" w14:textId="60DD6093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="00FF5CA3"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FF5CA3">
              <w:rPr>
                <w:rFonts w:cs="Arial"/>
                <w:sz w:val="16"/>
                <w:szCs w:val="16"/>
              </w:rPr>
              <w:t>N</w:t>
            </w:r>
            <w:r w:rsidR="00FF5CA3" w:rsidRPr="00D550AA">
              <w:rPr>
                <w:rFonts w:cs="Arial"/>
                <w:sz w:val="16"/>
                <w:szCs w:val="16"/>
              </w:rPr>
              <w:t>umber:</w:t>
            </w:r>
          </w:p>
          <w:p w14:paraId="066627BE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80F66A3" w14:textId="1185CE8F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1E1410D" w14:textId="77777777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7FCFBA19" w14:textId="77777777" w:rsidTr="00787671">
        <w:trPr>
          <w:trHeight w:val="400"/>
        </w:trPr>
        <w:tc>
          <w:tcPr>
            <w:tcW w:w="3547" w:type="dxa"/>
            <w:gridSpan w:val="4"/>
          </w:tcPr>
          <w:p w14:paraId="038D3A10" w14:textId="13D9E23D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5BF92EBC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0182C19C" w14:textId="63C00EB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04A32F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3CA26F8B" w14:textId="5716EF04" w:rsidR="00D93A98" w:rsidRPr="00D550AA" w:rsidRDefault="00D93A98" w:rsidP="00D93A98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26522A97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FC07FF4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CB967CB" w14:textId="609C85A9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696CBB37" w14:textId="77777777" w:rsidTr="00787671">
        <w:trPr>
          <w:trHeight w:val="400"/>
        </w:trPr>
        <w:tc>
          <w:tcPr>
            <w:tcW w:w="3547" w:type="dxa"/>
            <w:gridSpan w:val="4"/>
          </w:tcPr>
          <w:p w14:paraId="5F234BBD" w14:textId="51F188C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1D78D6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3A0E2D40" w14:textId="7777777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EC114EA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04C1931" w14:textId="6E823D10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426F51E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4246B72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BF8233E" w14:textId="5225EDE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AEE0122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0B5727F1" w14:textId="7F9BB1B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29A3FECD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1372C56F" w14:textId="5DA892E3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50CE75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B13373D" w14:textId="4F278854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B3B021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8792481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73F1AA5" w14:textId="0C183A1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7E6AEAF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77AE6358" w14:textId="6A31BD64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782619AE" w14:textId="77777777" w:rsidR="00FF5CA3" w:rsidRPr="00D550AA" w:rsidRDefault="00FF5CA3" w:rsidP="00FF5CA3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68B42C02" w14:textId="0FD7D086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309360C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36B44B8" w14:textId="14020FAD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7538494A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63A61C5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15AF79F7" w14:textId="74309112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782B" w:rsidRPr="00D5782B" w14:paraId="703F405B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BCAC7" w14:textId="77777777" w:rsidR="00D5782B" w:rsidRDefault="00D5782B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4C97A26E" w14:textId="5F8FA78E" w:rsidR="002832EA" w:rsidRPr="00D5782B" w:rsidRDefault="002832EA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D5782B" w:rsidRPr="00935D36" w14:paraId="3AC65D23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226C6" w14:textId="77777777" w:rsidR="00D5782B" w:rsidRPr="00935D36" w:rsidRDefault="00D5782B" w:rsidP="00D5782B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</w:tc>
      </w:tr>
      <w:tr w:rsidR="00D5782B" w:rsidRPr="00935D36" w14:paraId="12B389E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37C81AA9" w14:textId="1B4C3BE7" w:rsidR="00D5782B" w:rsidRPr="00935D36" w:rsidRDefault="00D5782B" w:rsidP="00D5782B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D5782B" w:rsidRPr="00D550AA" w14:paraId="07D9D474" w14:textId="77777777" w:rsidTr="00787671">
        <w:trPr>
          <w:trHeight w:val="1974"/>
        </w:trPr>
        <w:tc>
          <w:tcPr>
            <w:tcW w:w="9642" w:type="dxa"/>
            <w:gridSpan w:val="16"/>
          </w:tcPr>
          <w:p w14:paraId="0CBD5754" w14:textId="552B6BFD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</w:t>
            </w:r>
            <w:r w:rsidR="00FD651A">
              <w:rPr>
                <w:rFonts w:cs="Arial"/>
                <w:sz w:val="16"/>
                <w:szCs w:val="16"/>
              </w:rPr>
              <w:t>RMU</w:t>
            </w:r>
            <w:r w:rsidRPr="00D550AA">
              <w:rPr>
                <w:rFonts w:cs="Arial"/>
                <w:sz w:val="16"/>
                <w:szCs w:val="16"/>
              </w:rPr>
              <w:t xml:space="preserve"> are sourced from:</w:t>
            </w:r>
          </w:p>
          <w:p w14:paraId="56CBFC25" w14:textId="251190C9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the </w:t>
            </w:r>
            <w:r w:rsidR="00FD651A">
              <w:rPr>
                <w:rFonts w:cs="Arial"/>
                <w:sz w:val="16"/>
                <w:szCs w:val="16"/>
              </w:rPr>
              <w:t>primary RMU</w:t>
            </w:r>
            <w:r w:rsidRPr="00D550AA">
              <w:rPr>
                <w:rFonts w:cs="Arial"/>
                <w:sz w:val="16"/>
                <w:szCs w:val="16"/>
              </w:rPr>
              <w:t xml:space="preserve">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A94EDFB" w14:textId="6052258D" w:rsidR="00D5782B" w:rsidRPr="00D550AA" w:rsidRDefault="00D5782B" w:rsidP="00D5782B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a number of </w:t>
            </w:r>
            <w:r w:rsidR="00FD651A">
              <w:rPr>
                <w:rFonts w:cs="Arial"/>
                <w:sz w:val="16"/>
                <w:szCs w:val="16"/>
              </w:rPr>
              <w:t xml:space="preserve">RMU </w:t>
            </w:r>
            <w:r w:rsidRPr="00D550AA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E7AAE84" w14:textId="77777777" w:rsidR="00D5782B" w:rsidRPr="00D550AA" w:rsidRDefault="00D5782B" w:rsidP="00D5782B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385F337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4D06928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7A5F1E30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2E15FE9D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7D3EA8C" w14:textId="678A0080" w:rsidR="000527B1" w:rsidRPr="00865C4E" w:rsidRDefault="00D5782B" w:rsidP="00843A8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3C1DF04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5ACDDB3" w14:textId="0BCB5D6E" w:rsidR="008A3D84" w:rsidRPr="00935D36" w:rsidRDefault="008A3D84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4.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apas contact</w:t>
            </w:r>
            <w:r w:rsidR="00A57639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s</w:t>
            </w:r>
          </w:p>
        </w:tc>
      </w:tr>
      <w:tr w:rsidR="0000614B" w:rsidRPr="00A703A8" w14:paraId="15AFF4AA" w14:textId="77777777" w:rsidTr="0000614B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910D45D" w14:textId="5CB6AE30" w:rsidR="0000614B" w:rsidRPr="00A703A8" w:rsidRDefault="0000614B" w:rsidP="0000614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4.1 Key APAS contact (for Technical Matters)</w:t>
            </w:r>
          </w:p>
        </w:tc>
      </w:tr>
      <w:tr w:rsidR="008A3D84" w:rsidRPr="00D550AA" w14:paraId="2189F374" w14:textId="77777777" w:rsidTr="008A3D84">
        <w:trPr>
          <w:trHeight w:val="400"/>
        </w:trPr>
        <w:tc>
          <w:tcPr>
            <w:tcW w:w="4820" w:type="dxa"/>
            <w:gridSpan w:val="9"/>
          </w:tcPr>
          <w:p w14:paraId="5F955EC3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0615588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11AEB1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0B9C365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1B2E0E8" w14:textId="77777777" w:rsidTr="008A3D84">
        <w:trPr>
          <w:trHeight w:val="400"/>
        </w:trPr>
        <w:tc>
          <w:tcPr>
            <w:tcW w:w="2552" w:type="dxa"/>
            <w:gridSpan w:val="3"/>
          </w:tcPr>
          <w:p w14:paraId="444D630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7DE1FF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4F7C7D8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7088D76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1E8D408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66AE985" w14:textId="1509D275" w:rsidR="008A3D84" w:rsidRPr="00A703A8" w:rsidRDefault="008A3D84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</w:t>
            </w:r>
            <w:r w:rsidR="00A04862" w:rsidRPr="00A703A8">
              <w:rPr>
                <w:rFonts w:cs="Arial"/>
                <w:b/>
                <w:sz w:val="19"/>
                <w:szCs w:val="19"/>
              </w:rPr>
              <w:t>2</w:t>
            </w:r>
            <w:r w:rsidRPr="00A703A8">
              <w:rPr>
                <w:rFonts w:cs="Arial"/>
                <w:b/>
                <w:sz w:val="19"/>
                <w:szCs w:val="19"/>
              </w:rPr>
              <w:t xml:space="preserve"> Alternative key APAS contact (may be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N</w:t>
            </w:r>
            <w:r w:rsidRPr="00A703A8">
              <w:rPr>
                <w:rFonts w:cs="Arial"/>
                <w:b/>
                <w:sz w:val="19"/>
                <w:szCs w:val="19"/>
              </w:rPr>
              <w:t>on-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Pr="00A703A8">
              <w:rPr>
                <w:rFonts w:cs="Arial"/>
                <w:b/>
                <w:sz w:val="19"/>
                <w:szCs w:val="19"/>
              </w:rPr>
              <w:t>echnical)</w:t>
            </w:r>
          </w:p>
        </w:tc>
      </w:tr>
      <w:tr w:rsidR="008A3D84" w:rsidRPr="00D550AA" w14:paraId="4D8F9ECC" w14:textId="77777777" w:rsidTr="008A3D84">
        <w:trPr>
          <w:trHeight w:val="400"/>
        </w:trPr>
        <w:tc>
          <w:tcPr>
            <w:tcW w:w="4820" w:type="dxa"/>
            <w:gridSpan w:val="9"/>
          </w:tcPr>
          <w:p w14:paraId="2BF036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95F427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684E4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01C7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0698BBBF" w14:textId="77777777" w:rsidTr="008A3D84">
        <w:trPr>
          <w:trHeight w:val="400"/>
        </w:trPr>
        <w:tc>
          <w:tcPr>
            <w:tcW w:w="2552" w:type="dxa"/>
            <w:gridSpan w:val="3"/>
          </w:tcPr>
          <w:p w14:paraId="19CBD51A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BBAFA8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0F29A360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B6D52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BFAFED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70F075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7659652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20ACFCA9" w14:textId="7002F41C" w:rsidR="008A3D84" w:rsidRPr="00935D36" w:rsidRDefault="0000614B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 w:rsidR="009A1C3F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other contacts AT SITE</w:t>
            </w:r>
          </w:p>
        </w:tc>
      </w:tr>
      <w:tr w:rsidR="008A3D84" w:rsidRPr="00A703A8" w14:paraId="020B87F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F4480BB" w14:textId="670F8C5B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.1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dministration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55FAF0F7" w14:textId="77777777" w:rsidTr="008A3D84">
        <w:trPr>
          <w:trHeight w:val="400"/>
        </w:trPr>
        <w:tc>
          <w:tcPr>
            <w:tcW w:w="4820" w:type="dxa"/>
            <w:gridSpan w:val="9"/>
          </w:tcPr>
          <w:p w14:paraId="0F6ABB5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CA2829B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179380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3267DFA1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8996CFD" w14:textId="77777777" w:rsidTr="008A3D84">
        <w:trPr>
          <w:trHeight w:val="400"/>
        </w:trPr>
        <w:tc>
          <w:tcPr>
            <w:tcW w:w="2552" w:type="dxa"/>
            <w:gridSpan w:val="3"/>
          </w:tcPr>
          <w:p w14:paraId="16FB0687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73637DE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360A1CC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3CFF1C64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21F10C3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76E2BF7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29071C4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0F6D99C" w14:textId="304D9216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.2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echnical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6A3BF360" w14:textId="77777777" w:rsidTr="008A3D84">
        <w:trPr>
          <w:trHeight w:val="400"/>
        </w:trPr>
        <w:tc>
          <w:tcPr>
            <w:tcW w:w="4820" w:type="dxa"/>
            <w:gridSpan w:val="9"/>
          </w:tcPr>
          <w:p w14:paraId="10D390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1F52C32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451523A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5704B26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48320BA0" w14:textId="77777777" w:rsidTr="00FD651A">
        <w:trPr>
          <w:trHeight w:val="40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F4964D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A36B514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1FCDA77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F9D788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  <w:tcBorders>
              <w:bottom w:val="single" w:sz="4" w:space="0" w:color="auto"/>
            </w:tcBorders>
          </w:tcPr>
          <w:p w14:paraId="4725FB7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72D841D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44F7E348" w14:textId="77777777" w:rsidTr="00FD651A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CCECFF"/>
          </w:tcPr>
          <w:p w14:paraId="42F4D0B7" w14:textId="58123ABA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.3 Person with responsibility for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Q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uality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ssurance</w:t>
            </w:r>
          </w:p>
        </w:tc>
      </w:tr>
      <w:tr w:rsidR="008A3D84" w:rsidRPr="00D550AA" w14:paraId="7F988162" w14:textId="77777777" w:rsidTr="008A3D84">
        <w:trPr>
          <w:trHeight w:val="400"/>
        </w:trPr>
        <w:tc>
          <w:tcPr>
            <w:tcW w:w="4820" w:type="dxa"/>
            <w:gridSpan w:val="9"/>
          </w:tcPr>
          <w:p w14:paraId="74D7231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C69EC57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069CAE6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3DC90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D24C721" w14:textId="77777777" w:rsidTr="008A3D84">
        <w:trPr>
          <w:trHeight w:val="400"/>
        </w:trPr>
        <w:tc>
          <w:tcPr>
            <w:tcW w:w="2552" w:type="dxa"/>
            <w:gridSpan w:val="3"/>
          </w:tcPr>
          <w:p w14:paraId="18A87B4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28DEAD9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977461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1FC80612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9D98B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3F946FA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72E6AF7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73F4FD7" w14:textId="0A156595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.</w:t>
            </w:r>
            <w:r w:rsidRPr="00A703A8">
              <w:rPr>
                <w:rFonts w:cs="Arial"/>
                <w:b/>
                <w:sz w:val="19"/>
                <w:szCs w:val="19"/>
              </w:rPr>
              <w:t>4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 Person to whom APAS invoices should be sent</w:t>
            </w:r>
          </w:p>
        </w:tc>
      </w:tr>
      <w:tr w:rsidR="008A3D84" w:rsidRPr="00D550AA" w14:paraId="5CCB0ED6" w14:textId="77777777" w:rsidTr="008A3D84">
        <w:trPr>
          <w:trHeight w:val="400"/>
        </w:trPr>
        <w:tc>
          <w:tcPr>
            <w:tcW w:w="4820" w:type="dxa"/>
            <w:gridSpan w:val="9"/>
          </w:tcPr>
          <w:p w14:paraId="16E54EB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609225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771A0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F2D6D6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3AD60411" w14:textId="77777777" w:rsidTr="008A3D84">
        <w:trPr>
          <w:trHeight w:val="400"/>
        </w:trPr>
        <w:tc>
          <w:tcPr>
            <w:tcW w:w="2552" w:type="dxa"/>
            <w:gridSpan w:val="3"/>
          </w:tcPr>
          <w:p w14:paraId="750522B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11109A3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5AB9F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414252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3E1657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8FD5C98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3E510CAA" w14:textId="77777777" w:rsidTr="005F5A76">
        <w:trPr>
          <w:trHeight w:val="284"/>
        </w:trPr>
        <w:tc>
          <w:tcPr>
            <w:tcW w:w="9642" w:type="dxa"/>
            <w:gridSpan w:val="16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2269C90" w14:textId="19B5B7B7" w:rsidR="008A3D84" w:rsidRPr="00935D36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="0000614B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6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. payment details</w:t>
            </w:r>
          </w:p>
        </w:tc>
      </w:tr>
      <w:tr w:rsidR="008A3D84" w:rsidRPr="00474D01" w14:paraId="7AADD1DC" w14:textId="77777777" w:rsidTr="005F5A76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0B6D7BF9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144E0AB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Document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935D36" w14:paraId="6340C406" w14:textId="77777777" w:rsidTr="000527B1">
        <w:trPr>
          <w:trHeight w:val="284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7958EB1E" w14:textId="133A858C" w:rsidR="008A3D84" w:rsidRPr="00935D36" w:rsidRDefault="0000614B" w:rsidP="008A3D84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 w:rsidR="00A414AC"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RESELLER (APAS CONTACT)</w:t>
            </w:r>
          </w:p>
        </w:tc>
      </w:tr>
      <w:tr w:rsidR="008A3D84" w:rsidRPr="00474D01" w14:paraId="0ED16EE0" w14:textId="77777777" w:rsidTr="0000614B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68B0BDCB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AD0A33" w14:textId="6F2A8821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</w:t>
            </w:r>
            <w:r w:rsidR="00A703A8">
              <w:rPr>
                <w:rFonts w:cs="Arial"/>
                <w:sz w:val="16"/>
                <w:szCs w:val="16"/>
              </w:rPr>
              <w:t xml:space="preserve"> website: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A703A8" w:rsidRPr="00A44CBD">
                <w:rPr>
                  <w:rStyle w:val="Hyperlink"/>
                  <w:rFonts w:cs="Arial"/>
                  <w:sz w:val="16"/>
                  <w:szCs w:val="16"/>
                </w:rPr>
                <w:t>https://vs.csiro.au/apas/documents/</w:t>
              </w:r>
            </w:hyperlink>
            <w:r w:rsidR="00A703A8">
              <w:rPr>
                <w:rFonts w:cs="Arial"/>
                <w:sz w:val="16"/>
                <w:szCs w:val="16"/>
              </w:rPr>
              <w:t xml:space="preserve">) </w:t>
            </w:r>
            <w:r w:rsidRPr="00A53321">
              <w:rPr>
                <w:rFonts w:cs="Arial"/>
                <w:sz w:val="16"/>
                <w:szCs w:val="16"/>
              </w:rPr>
              <w:t>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="00B34B02">
              <w:rPr>
                <w:rFonts w:cs="Arial"/>
                <w:sz w:val="16"/>
                <w:szCs w:val="16"/>
              </w:rPr>
              <w:t xml:space="preserve"> (Reseller)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776D0F34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ED4570" w14:textId="77777777" w:rsidR="008A3D84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28DA3CC" w14:textId="77777777" w:rsidR="008A3D84" w:rsidRPr="00A53321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474D01" w14:paraId="32050ECD" w14:textId="77777777" w:rsidTr="00A414AC">
        <w:trPr>
          <w:trHeight w:val="400"/>
        </w:trPr>
        <w:tc>
          <w:tcPr>
            <w:tcW w:w="3715" w:type="dxa"/>
            <w:gridSpan w:val="6"/>
            <w:tcBorders>
              <w:bottom w:val="single" w:sz="4" w:space="0" w:color="auto"/>
            </w:tcBorders>
          </w:tcPr>
          <w:p w14:paraId="13974FD6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EDE81A9" w14:textId="0872FC0E" w:rsidR="0000614B" w:rsidRPr="00A53321" w:rsidRDefault="008A3D84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14:paraId="2920FDB9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1B26710" w14:textId="77777777" w:rsidR="008A3D84" w:rsidRPr="00A53321" w:rsidRDefault="008A3D84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6428CE3E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C7CFD10" w14:textId="77777777" w:rsidR="008A3D84" w:rsidRPr="00A53321" w:rsidRDefault="008A3D84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4C8CCA2B" w14:textId="6E9ACDFD" w:rsidR="00732FDB" w:rsidRDefault="00732FDB" w:rsidP="008A3D84">
      <w:pPr>
        <w:rPr>
          <w:sz w:val="16"/>
          <w:szCs w:val="16"/>
        </w:rPr>
      </w:pPr>
    </w:p>
    <w:p w14:paraId="43DD5254" w14:textId="36C9B633" w:rsidR="006D6E93" w:rsidRDefault="006D6E93" w:rsidP="008A3D84">
      <w:pPr>
        <w:rPr>
          <w:sz w:val="16"/>
          <w:szCs w:val="16"/>
        </w:rPr>
      </w:pPr>
    </w:p>
    <w:p w14:paraId="735FA49B" w14:textId="77777777" w:rsidR="00114F27" w:rsidRDefault="00114F27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6D6E93" w:rsidRPr="00935D36" w14:paraId="71F0807F" w14:textId="77777777" w:rsidTr="0029160D">
        <w:trPr>
          <w:trHeight w:val="284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2C025E83" w14:textId="77777777" w:rsidR="006D6E93" w:rsidRPr="00935D36" w:rsidRDefault="006D6E93" w:rsidP="0029160D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8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RMU (APAS Signatory)</w:t>
            </w:r>
          </w:p>
        </w:tc>
      </w:tr>
      <w:tr w:rsidR="006D6E93" w:rsidRPr="00474D01" w14:paraId="116E6FD5" w14:textId="77777777" w:rsidTr="0029160D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27E7379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820B768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I hereby </w:t>
            </w:r>
            <w:r>
              <w:rPr>
                <w:rFonts w:cs="Arial"/>
                <w:sz w:val="16"/>
                <w:szCs w:val="16"/>
              </w:rPr>
              <w:t>con</w:t>
            </w:r>
            <w:r w:rsidRPr="00A53321">
              <w:rPr>
                <w:rFonts w:cs="Arial"/>
                <w:sz w:val="16"/>
                <w:szCs w:val="16"/>
              </w:rPr>
              <w:t>firm that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A28F170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>the above stated Reseller is authorised to re</w:t>
            </w:r>
            <w:r>
              <w:rPr>
                <w:rFonts w:cs="Arial"/>
                <w:sz w:val="16"/>
                <w:szCs w:val="16"/>
              </w:rPr>
              <w:t>label</w:t>
            </w:r>
            <w:r w:rsidRPr="00B34B02">
              <w:rPr>
                <w:rFonts w:cs="Arial"/>
                <w:sz w:val="16"/>
                <w:szCs w:val="16"/>
              </w:rPr>
              <w:t xml:space="preserve"> / re</w:t>
            </w:r>
            <w:r>
              <w:rPr>
                <w:rFonts w:cs="Arial"/>
                <w:sz w:val="16"/>
                <w:szCs w:val="16"/>
              </w:rPr>
              <w:t>brand</w:t>
            </w:r>
            <w:r w:rsidRPr="00B34B02">
              <w:rPr>
                <w:rFonts w:cs="Arial"/>
                <w:sz w:val="16"/>
                <w:szCs w:val="16"/>
              </w:rPr>
              <w:t xml:space="preserve"> Child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B02">
              <w:rPr>
                <w:rFonts w:cs="Arial"/>
                <w:sz w:val="16"/>
                <w:szCs w:val="16"/>
              </w:rPr>
              <w:t>from designated RMU Parent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s)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4B02">
              <w:rPr>
                <w:rFonts w:cs="Arial"/>
                <w:sz w:val="16"/>
                <w:szCs w:val="16"/>
              </w:rPr>
              <w:t>, under contractual agreement with the RMU</w:t>
            </w:r>
            <w:r>
              <w:rPr>
                <w:rFonts w:cs="Arial"/>
                <w:sz w:val="16"/>
                <w:szCs w:val="16"/>
              </w:rPr>
              <w:t>,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</w:t>
            </w:r>
          </w:p>
          <w:p w14:paraId="6FC33BAA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 xml:space="preserve">the RMU will ensure that the Reseller </w:t>
            </w:r>
            <w:r>
              <w:rPr>
                <w:rFonts w:cs="Arial"/>
                <w:sz w:val="16"/>
                <w:szCs w:val="16"/>
              </w:rPr>
              <w:t xml:space="preserve">has read the documents </w:t>
            </w:r>
            <w:r w:rsidRPr="00B34B02">
              <w:rPr>
                <w:rFonts w:cs="Arial"/>
                <w:sz w:val="16"/>
                <w:szCs w:val="16"/>
              </w:rPr>
              <w:t xml:space="preserve">governing how APAS operates </w:t>
            </w:r>
            <w:r>
              <w:rPr>
                <w:rFonts w:cs="Arial"/>
                <w:sz w:val="16"/>
                <w:szCs w:val="16"/>
              </w:rPr>
              <w:t xml:space="preserve">and will ensure that the </w:t>
            </w:r>
            <w:r w:rsidRPr="00B34B02">
              <w:rPr>
                <w:rFonts w:cs="Arial"/>
                <w:sz w:val="16"/>
                <w:szCs w:val="16"/>
              </w:rPr>
              <w:t xml:space="preserve">Reseller </w:t>
            </w:r>
            <w:r>
              <w:rPr>
                <w:rFonts w:cs="Arial"/>
                <w:sz w:val="16"/>
                <w:szCs w:val="16"/>
              </w:rPr>
              <w:t xml:space="preserve">will abide by these rules should they </w:t>
            </w:r>
            <w:r w:rsidRPr="00B34B02">
              <w:rPr>
                <w:rFonts w:cs="Arial"/>
                <w:sz w:val="16"/>
                <w:szCs w:val="16"/>
              </w:rPr>
              <w:t>be accepted as an APAS participant</w:t>
            </w:r>
            <w:r>
              <w:rPr>
                <w:rFonts w:cs="Arial"/>
                <w:sz w:val="16"/>
                <w:szCs w:val="16"/>
              </w:rPr>
              <w:t>, and</w:t>
            </w:r>
          </w:p>
          <w:p w14:paraId="2FD4CAC4" w14:textId="77777777" w:rsidR="006D6E93" w:rsidRPr="00B34B02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should any Parent Product(s) be discontinued by the RMU, any subsequent Child Product(s) will automatically be discontinued (unless otherwise arranged).</w:t>
            </w:r>
          </w:p>
          <w:p w14:paraId="11738B29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8AE6216" w14:textId="77777777" w:rsidR="006D6E93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74F5B6B0" w14:textId="77777777" w:rsidR="006D6E93" w:rsidRPr="00A53321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474D01" w14:paraId="363B9E0C" w14:textId="77777777" w:rsidTr="0029160D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54C4F573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3092A06" w14:textId="77777777" w:rsidR="006D6E93" w:rsidRPr="00A53321" w:rsidRDefault="006D6E93" w:rsidP="0029160D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19DFB93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14C9169D" w14:textId="77777777" w:rsidR="006D6E93" w:rsidRPr="00A53321" w:rsidRDefault="006D6E93" w:rsidP="0029160D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175413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A533C43" w14:textId="77777777" w:rsidR="006D6E93" w:rsidRPr="00A53321" w:rsidRDefault="006D6E93" w:rsidP="0029160D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D6E93" w:rsidRPr="00474D01" w14:paraId="16C4F123" w14:textId="77777777" w:rsidTr="0029160D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B112F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EF990" w14:textId="77777777" w:rsidR="006D6E93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8D9B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935D36" w14:paraId="3315A9D0" w14:textId="77777777" w:rsidTr="0029160D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C639346" w14:textId="77777777" w:rsidR="006D6E93" w:rsidRPr="00935D36" w:rsidRDefault="006D6E93" w:rsidP="0029160D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9</w:t>
            </w:r>
            <w:r w:rsidRPr="00935D36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6D6E93" w:rsidRPr="007203CF" w14:paraId="663CBC4B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6120720B" w14:textId="77777777" w:rsidR="006D6E93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</w:p>
          <w:p w14:paraId="34C3F5E6" w14:textId="77777777" w:rsidR="006D6E93" w:rsidRDefault="006D6E93" w:rsidP="0029160D">
            <w:pPr>
              <w:rPr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hyperlink r:id="rId9" w:history="1">
              <w:r w:rsidRPr="00A44CBD">
                <w:rPr>
                  <w:rStyle w:val="Hyperlink"/>
                  <w:rFonts w:cs="Arial"/>
                  <w:b/>
                  <w:sz w:val="16"/>
                  <w:szCs w:val="16"/>
                </w:rPr>
                <w:t>trudy.lennon-bowers@csiro.au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  <w:p w14:paraId="5CBD5397" w14:textId="77777777" w:rsidR="006D6E93" w:rsidRPr="00F45BF8" w:rsidRDefault="006D6E93" w:rsidP="0029160D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6D6E93" w:rsidRPr="00D550AA" w14:paraId="6842C2D1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106D6D" w14:textId="77777777" w:rsidR="006D6E93" w:rsidRPr="00D550AA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6D6E93" w:rsidRPr="00D550AA" w14:paraId="15091FE5" w14:textId="77777777" w:rsidTr="00291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6438AC0F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6D2D9702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9072695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25FE988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648F0A94" w14:textId="77777777" w:rsidR="006D6E93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5E95B97D" w14:textId="77777777" w:rsidR="006D6E93" w:rsidRPr="00660776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instrText xml:space="preserve"> FORMTEXT </w:instrTex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30F9D591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B82D764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658E0E9D" w14:textId="77777777" w:rsidR="006D6E93" w:rsidRPr="00A70817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15D37D79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D8135AA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10F4A921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6D6E93" w:rsidRPr="00D550AA" w14:paraId="57376A0A" w14:textId="77777777" w:rsidTr="00291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A1963EB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5B1AEC09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32DE01EB" w14:textId="77777777" w:rsidR="006D6E93" w:rsidRPr="00D550AA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FC5663" w14:textId="77777777" w:rsidR="006D6E93" w:rsidRPr="00D550AA" w:rsidRDefault="006D6E93" w:rsidP="0029160D">
            <w:pPr>
              <w:rPr>
                <w:sz w:val="16"/>
                <w:szCs w:val="16"/>
              </w:rPr>
            </w:pPr>
          </w:p>
          <w:p w14:paraId="308AC86A" w14:textId="77777777" w:rsidR="006D6E93" w:rsidRPr="00D550AA" w:rsidRDefault="006D6E93" w:rsidP="0029160D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2CF18F87" w14:textId="77777777" w:rsidR="006D6E93" w:rsidRPr="00732FDB" w:rsidRDefault="006D6E93" w:rsidP="008A3D84">
      <w:pPr>
        <w:rPr>
          <w:sz w:val="16"/>
          <w:szCs w:val="16"/>
        </w:rPr>
      </w:pPr>
    </w:p>
    <w:sectPr w:rsidR="006D6E93" w:rsidRPr="00732FDB" w:rsidSect="008A3D8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19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C78" w14:textId="77777777" w:rsidR="00FA4855" w:rsidRDefault="00FA4855">
      <w:r>
        <w:separator/>
      </w:r>
    </w:p>
  </w:endnote>
  <w:endnote w:type="continuationSeparator" w:id="0">
    <w:p w14:paraId="35CAAD65" w14:textId="77777777" w:rsidR="00FA4855" w:rsidRDefault="00F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A414AC" w:rsidRPr="002832EA" w:rsidRDefault="00A414AC" w:rsidP="0082636B">
    <w:pPr>
      <w:pBdr>
        <w:top w:val="thickThinSmallGap" w:sz="24" w:space="1" w:color="0099CC"/>
      </w:pBdr>
      <w:tabs>
        <w:tab w:val="center" w:pos="3960"/>
      </w:tabs>
      <w:rPr>
        <w:rFonts w:ascii="Arial Narrow" w:hAnsi="Arial Narrow"/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A414AC" w:rsidRPr="002832EA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5373ABDC" w:rsidR="00A414AC" w:rsidRPr="002832EA" w:rsidRDefault="00A414AC" w:rsidP="005B400D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color w:val="000000" w:themeColor="text1"/>
              <w:sz w:val="16"/>
              <w:szCs w:val="16"/>
            </w:rPr>
          </w:pPr>
          <w:r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>AP-F003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V</w:t>
          </w:r>
          <w:r w:rsidR="00DF36DA">
            <w:rPr>
              <w:rFonts w:ascii="Arial Narrow" w:hAnsi="Arial Narrow"/>
              <w:color w:val="000000" w:themeColor="text1"/>
              <w:sz w:val="16"/>
              <w:szCs w:val="16"/>
            </w:rPr>
            <w:t>4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, </w:t>
          </w:r>
          <w:r w:rsidR="002832EA" w:rsidRPr="002832EA">
            <w:rPr>
              <w:rFonts w:ascii="Arial Narrow" w:hAnsi="Arial Narrow"/>
              <w:sz w:val="16"/>
              <w:szCs w:val="16"/>
            </w:rPr>
            <w:t>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235ADCA7" w:rsidR="00A414AC" w:rsidRPr="002832EA" w:rsidRDefault="00A414A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ab/>
          </w:r>
          <w:r w:rsidR="002832EA" w:rsidRPr="002832EA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="002832EA" w:rsidRPr="002832EA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="002832EA" w:rsidRPr="002832EA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DF36DA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3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5CA6AFF9" w:rsidR="00A414AC" w:rsidRPr="002832EA" w:rsidRDefault="00A414AC" w:rsidP="005B400D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t xml:space="preserve">Page 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 xml:space="preserve"> of </w: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7C7426E4" w:rsidR="00A414AC" w:rsidRPr="002832EA" w:rsidRDefault="002832EA" w:rsidP="005B400D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rFonts w:ascii="Arial Narrow" w:hAnsi="Arial Narrow"/>
        <w:sz w:val="16"/>
        <w:szCs w:val="16"/>
      </w:rPr>
    </w:pPr>
    <w:r w:rsidRPr="002832EA">
      <w:rPr>
        <w:rFonts w:ascii="Arial Narrow" w:hAnsi="Arial Narrow"/>
        <w:sz w:val="16"/>
        <w:szCs w:val="16"/>
      </w:rPr>
      <w:t>Authorised by the Executive Officer - APAS</w:t>
    </w:r>
    <w:r w:rsidR="00A414AC" w:rsidRPr="002832E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 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</w:t>
    </w:r>
    <w:r w:rsidR="005B400D" w:rsidRPr="002832EA">
      <w:rPr>
        <w:rFonts w:ascii="Arial Narrow" w:hAnsi="Arial Narrow"/>
        <w:bCs/>
        <w:noProof/>
        <w:sz w:val="16"/>
        <w:szCs w:val="16"/>
      </w:rPr>
      <w:t xml:space="preserve">      Issue Date: </w:t>
    </w:r>
    <w:r>
      <w:rPr>
        <w:rFonts w:ascii="Arial Narrow" w:hAnsi="Arial Narrow"/>
        <w:bCs/>
        <w:noProof/>
        <w:color w:val="000000" w:themeColor="text1"/>
        <w:sz w:val="16"/>
        <w:szCs w:val="16"/>
      </w:rPr>
      <w:t>15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DF36DA">
      <w:rPr>
        <w:rFonts w:ascii="Arial Narrow" w:hAnsi="Arial Narrow"/>
        <w:bCs/>
        <w:noProof/>
        <w:color w:val="000000" w:themeColor="text1"/>
        <w:sz w:val="16"/>
        <w:szCs w:val="16"/>
      </w:rPr>
      <w:t>5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DF36DA">
      <w:rPr>
        <w:rFonts w:ascii="Arial Narrow" w:hAnsi="Arial Narrow"/>
        <w:bCs/>
        <w:noProof/>
        <w:color w:val="000000" w:themeColor="text1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A414AC" w:rsidRDefault="00A414A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A414A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A414AC" w:rsidRPr="007203CF" w:rsidRDefault="00A414A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78CE60FC" w:rsidR="00A414AC" w:rsidRPr="007203CF" w:rsidRDefault="00A414A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A414AC" w:rsidRPr="007203CF" w:rsidRDefault="00A414A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5BB2574A" w:rsidR="00A414AC" w:rsidRDefault="00A414A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F003_V0_APAS_ApplicationForAccreditationReseller.docx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F051" w14:textId="77777777" w:rsidR="00FA4855" w:rsidRDefault="00FA4855">
      <w:r>
        <w:separator/>
      </w:r>
    </w:p>
  </w:footnote>
  <w:footnote w:type="continuationSeparator" w:id="0">
    <w:p w14:paraId="533310B6" w14:textId="77777777" w:rsidR="00FA4855" w:rsidRDefault="00FA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A414A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A414AC" w:rsidRPr="007203CF" w:rsidRDefault="00A414A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0F58129A" w:rsidR="00A414AC" w:rsidRPr="007203CF" w:rsidRDefault="00A414A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5F5A76">
            <w:rPr>
              <w:rFonts w:cs="Arial"/>
              <w:b/>
              <w:bCs/>
              <w:sz w:val="24"/>
              <w:szCs w:val="24"/>
            </w:rPr>
            <w:t>AP-F003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A414AC" w:rsidRPr="007203CF" w:rsidRDefault="00A414A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14AC" w:rsidRPr="007203CF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A414AC" w:rsidRPr="002832EA" w:rsidRDefault="00A414A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5D5373F3" w:rsidR="00A414AC" w:rsidRPr="005F5A76" w:rsidRDefault="00A414A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5F5A76">
            <w:rPr>
              <w:b/>
              <w:bCs/>
              <w:smallCaps/>
              <w:szCs w:val="28"/>
            </w:rPr>
            <w:t xml:space="preserve">APPLICATION FOR </w:t>
          </w:r>
          <w:r w:rsidR="00242E88">
            <w:rPr>
              <w:b/>
              <w:bCs/>
              <w:smallCaps/>
              <w:szCs w:val="28"/>
            </w:rPr>
            <w:t>CERTIFICATION</w:t>
          </w:r>
          <w:r w:rsidRPr="005F5A76">
            <w:rPr>
              <w:b/>
              <w:bCs/>
              <w:smallCaps/>
              <w:szCs w:val="28"/>
            </w:rPr>
            <w:t xml:space="preserve"> AS AN APAS</w:t>
          </w:r>
          <w:r w:rsidR="00FB3AEC" w:rsidRPr="00FB3AEC">
            <w:rPr>
              <w:rFonts w:cs="Arial"/>
              <w:b/>
              <w:bCs/>
              <w:smallCaps/>
              <w:szCs w:val="28"/>
              <w:vertAlign w:val="superscript"/>
            </w:rPr>
            <w:t>®</w:t>
          </w:r>
          <w:r w:rsidRPr="005F5A76">
            <w:rPr>
              <w:b/>
              <w:bCs/>
              <w:smallCaps/>
              <w:szCs w:val="28"/>
            </w:rPr>
            <w:t xml:space="preserve"> RECOGNISED RESELLER </w:t>
          </w:r>
        </w:p>
        <w:p w14:paraId="47B60B5E" w14:textId="32D8CEF1" w:rsidR="00A414AC" w:rsidRPr="002832EA" w:rsidRDefault="00A414A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77777777" w:rsidR="00A414AC" w:rsidRPr="006A5081" w:rsidRDefault="00A414A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A414A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0B8A593E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26C02C38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A414AC" w:rsidRDefault="00A414A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14A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A414AC" w:rsidRPr="006A5081" w:rsidRDefault="00A414A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C2A7A"/>
    <w:multiLevelType w:val="hybridMultilevel"/>
    <w:tmpl w:val="704C8EB0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1217353583">
    <w:abstractNumId w:val="21"/>
  </w:num>
  <w:num w:numId="2" w16cid:durableId="231045892">
    <w:abstractNumId w:val="21"/>
  </w:num>
  <w:num w:numId="3" w16cid:durableId="1849909514">
    <w:abstractNumId w:val="21"/>
  </w:num>
  <w:num w:numId="4" w16cid:durableId="6518982">
    <w:abstractNumId w:val="21"/>
  </w:num>
  <w:num w:numId="5" w16cid:durableId="674310492">
    <w:abstractNumId w:val="21"/>
  </w:num>
  <w:num w:numId="6" w16cid:durableId="302471966">
    <w:abstractNumId w:val="21"/>
  </w:num>
  <w:num w:numId="7" w16cid:durableId="350617864">
    <w:abstractNumId w:val="21"/>
  </w:num>
  <w:num w:numId="8" w16cid:durableId="29646842">
    <w:abstractNumId w:val="16"/>
  </w:num>
  <w:num w:numId="9" w16cid:durableId="812482451">
    <w:abstractNumId w:val="11"/>
  </w:num>
  <w:num w:numId="10" w16cid:durableId="1906254372">
    <w:abstractNumId w:val="27"/>
  </w:num>
  <w:num w:numId="11" w16cid:durableId="677317140">
    <w:abstractNumId w:val="30"/>
  </w:num>
  <w:num w:numId="12" w16cid:durableId="1560747096">
    <w:abstractNumId w:val="25"/>
  </w:num>
  <w:num w:numId="13" w16cid:durableId="1942566947">
    <w:abstractNumId w:val="20"/>
  </w:num>
  <w:num w:numId="14" w16cid:durableId="1889604626">
    <w:abstractNumId w:val="24"/>
  </w:num>
  <w:num w:numId="15" w16cid:durableId="484510423">
    <w:abstractNumId w:val="19"/>
  </w:num>
  <w:num w:numId="16" w16cid:durableId="1790127438">
    <w:abstractNumId w:val="17"/>
  </w:num>
  <w:num w:numId="17" w16cid:durableId="138575229">
    <w:abstractNumId w:val="14"/>
  </w:num>
  <w:num w:numId="18" w16cid:durableId="1419404806">
    <w:abstractNumId w:val="21"/>
  </w:num>
  <w:num w:numId="19" w16cid:durableId="260258229">
    <w:abstractNumId w:val="21"/>
  </w:num>
  <w:num w:numId="20" w16cid:durableId="1565220600">
    <w:abstractNumId w:val="21"/>
  </w:num>
  <w:num w:numId="21" w16cid:durableId="1824080851">
    <w:abstractNumId w:val="21"/>
  </w:num>
  <w:num w:numId="22" w16cid:durableId="1510022054">
    <w:abstractNumId w:val="21"/>
  </w:num>
  <w:num w:numId="23" w16cid:durableId="1803766048">
    <w:abstractNumId w:val="21"/>
  </w:num>
  <w:num w:numId="24" w16cid:durableId="1943293568">
    <w:abstractNumId w:val="21"/>
  </w:num>
  <w:num w:numId="25" w16cid:durableId="1340962454">
    <w:abstractNumId w:val="21"/>
  </w:num>
  <w:num w:numId="26" w16cid:durableId="360907432">
    <w:abstractNumId w:val="21"/>
  </w:num>
  <w:num w:numId="27" w16cid:durableId="1234779995">
    <w:abstractNumId w:val="8"/>
  </w:num>
  <w:num w:numId="28" w16cid:durableId="2066298448">
    <w:abstractNumId w:val="12"/>
  </w:num>
  <w:num w:numId="29" w16cid:durableId="1030566298">
    <w:abstractNumId w:val="18"/>
  </w:num>
  <w:num w:numId="30" w16cid:durableId="123349254">
    <w:abstractNumId w:val="21"/>
  </w:num>
  <w:num w:numId="31" w16cid:durableId="160127825">
    <w:abstractNumId w:val="21"/>
  </w:num>
  <w:num w:numId="32" w16cid:durableId="790169549">
    <w:abstractNumId w:val="21"/>
  </w:num>
  <w:num w:numId="33" w16cid:durableId="527138169">
    <w:abstractNumId w:val="23"/>
  </w:num>
  <w:num w:numId="34" w16cid:durableId="1486893763">
    <w:abstractNumId w:val="15"/>
  </w:num>
  <w:num w:numId="35" w16cid:durableId="1392315499">
    <w:abstractNumId w:val="9"/>
  </w:num>
  <w:num w:numId="36" w16cid:durableId="974801391">
    <w:abstractNumId w:val="7"/>
  </w:num>
  <w:num w:numId="37" w16cid:durableId="1162965018">
    <w:abstractNumId w:val="6"/>
  </w:num>
  <w:num w:numId="38" w16cid:durableId="1191456647">
    <w:abstractNumId w:val="5"/>
  </w:num>
  <w:num w:numId="39" w16cid:durableId="1426530884">
    <w:abstractNumId w:val="4"/>
  </w:num>
  <w:num w:numId="40" w16cid:durableId="262080569">
    <w:abstractNumId w:val="3"/>
  </w:num>
  <w:num w:numId="41" w16cid:durableId="1342782082">
    <w:abstractNumId w:val="2"/>
  </w:num>
  <w:num w:numId="42" w16cid:durableId="79106772">
    <w:abstractNumId w:val="1"/>
  </w:num>
  <w:num w:numId="43" w16cid:durableId="1779055867">
    <w:abstractNumId w:val="0"/>
  </w:num>
  <w:num w:numId="44" w16cid:durableId="1300958829">
    <w:abstractNumId w:val="22"/>
  </w:num>
  <w:num w:numId="45" w16cid:durableId="756748327">
    <w:abstractNumId w:val="10"/>
  </w:num>
  <w:num w:numId="46" w16cid:durableId="1063941575">
    <w:abstractNumId w:val="29"/>
  </w:num>
  <w:num w:numId="47" w16cid:durableId="447819039">
    <w:abstractNumId w:val="26"/>
  </w:num>
  <w:num w:numId="48" w16cid:durableId="2027441059">
    <w:abstractNumId w:val="28"/>
  </w:num>
  <w:num w:numId="49" w16cid:durableId="1562909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iHfWRyd4WrrkP+r/mAaM9jpjXLBwloqlGMbaBFAxW1x7cUftUzqSe+kT6OdECWYCTZvEdGCu5B5qS4ybi59BvQ==" w:salt="+sf74DHvQ6nkHppRuZ5wb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14B"/>
    <w:rsid w:val="00006C84"/>
    <w:rsid w:val="000124F1"/>
    <w:rsid w:val="00012C36"/>
    <w:rsid w:val="00013EEB"/>
    <w:rsid w:val="000160EB"/>
    <w:rsid w:val="0001696D"/>
    <w:rsid w:val="000204B0"/>
    <w:rsid w:val="00022B74"/>
    <w:rsid w:val="00035E02"/>
    <w:rsid w:val="00036E03"/>
    <w:rsid w:val="0004051B"/>
    <w:rsid w:val="00044032"/>
    <w:rsid w:val="000527B1"/>
    <w:rsid w:val="00063B11"/>
    <w:rsid w:val="00074D44"/>
    <w:rsid w:val="00082697"/>
    <w:rsid w:val="0009467C"/>
    <w:rsid w:val="000A4BB7"/>
    <w:rsid w:val="000A5E96"/>
    <w:rsid w:val="000B21F9"/>
    <w:rsid w:val="000B31AE"/>
    <w:rsid w:val="000B6CDA"/>
    <w:rsid w:val="000B76A5"/>
    <w:rsid w:val="000B7D3D"/>
    <w:rsid w:val="000C099D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2919"/>
    <w:rsid w:val="0010382A"/>
    <w:rsid w:val="00106883"/>
    <w:rsid w:val="001114F5"/>
    <w:rsid w:val="00114F27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19F1"/>
    <w:rsid w:val="001E2ABB"/>
    <w:rsid w:val="0020277D"/>
    <w:rsid w:val="00204AB1"/>
    <w:rsid w:val="00214FD8"/>
    <w:rsid w:val="0021571F"/>
    <w:rsid w:val="0021701E"/>
    <w:rsid w:val="00232A60"/>
    <w:rsid w:val="0023595D"/>
    <w:rsid w:val="00236E45"/>
    <w:rsid w:val="0023751D"/>
    <w:rsid w:val="002409C7"/>
    <w:rsid w:val="00242E88"/>
    <w:rsid w:val="0025100C"/>
    <w:rsid w:val="002538F9"/>
    <w:rsid w:val="0025391F"/>
    <w:rsid w:val="00257317"/>
    <w:rsid w:val="002734D4"/>
    <w:rsid w:val="00282303"/>
    <w:rsid w:val="002832EA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C75CA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7FF9"/>
    <w:rsid w:val="0035551E"/>
    <w:rsid w:val="00355DC1"/>
    <w:rsid w:val="00356AF5"/>
    <w:rsid w:val="003651A8"/>
    <w:rsid w:val="00366AAD"/>
    <w:rsid w:val="00366F90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54C2"/>
    <w:rsid w:val="0048725C"/>
    <w:rsid w:val="00493FE5"/>
    <w:rsid w:val="00494D48"/>
    <w:rsid w:val="004A0E71"/>
    <w:rsid w:val="004A1D80"/>
    <w:rsid w:val="004B2503"/>
    <w:rsid w:val="004B6049"/>
    <w:rsid w:val="004C00A6"/>
    <w:rsid w:val="004C49DD"/>
    <w:rsid w:val="004D77CF"/>
    <w:rsid w:val="004E219F"/>
    <w:rsid w:val="004F3461"/>
    <w:rsid w:val="005015AD"/>
    <w:rsid w:val="00502535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52F13"/>
    <w:rsid w:val="00556760"/>
    <w:rsid w:val="00566F53"/>
    <w:rsid w:val="00571F20"/>
    <w:rsid w:val="00592C81"/>
    <w:rsid w:val="005962CD"/>
    <w:rsid w:val="005A7B3B"/>
    <w:rsid w:val="005B17AC"/>
    <w:rsid w:val="005B328C"/>
    <w:rsid w:val="005B400D"/>
    <w:rsid w:val="005C31E5"/>
    <w:rsid w:val="005C5DB2"/>
    <w:rsid w:val="005D53E7"/>
    <w:rsid w:val="005D74BC"/>
    <w:rsid w:val="005E02E2"/>
    <w:rsid w:val="005E4B30"/>
    <w:rsid w:val="005E7FC1"/>
    <w:rsid w:val="005F2C0F"/>
    <w:rsid w:val="005F2D53"/>
    <w:rsid w:val="005F5A76"/>
    <w:rsid w:val="00603E45"/>
    <w:rsid w:val="00605072"/>
    <w:rsid w:val="00606EB4"/>
    <w:rsid w:val="0060775C"/>
    <w:rsid w:val="00613B9B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0B4A"/>
    <w:rsid w:val="0068155A"/>
    <w:rsid w:val="0068331D"/>
    <w:rsid w:val="00690350"/>
    <w:rsid w:val="00696E07"/>
    <w:rsid w:val="006A0342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9E0"/>
    <w:rsid w:val="006D4909"/>
    <w:rsid w:val="006D5150"/>
    <w:rsid w:val="006D6E93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3A84"/>
    <w:rsid w:val="008460D3"/>
    <w:rsid w:val="008469D9"/>
    <w:rsid w:val="00855F5E"/>
    <w:rsid w:val="00865C4E"/>
    <w:rsid w:val="008707C6"/>
    <w:rsid w:val="0088105A"/>
    <w:rsid w:val="00881D08"/>
    <w:rsid w:val="00890644"/>
    <w:rsid w:val="00893107"/>
    <w:rsid w:val="008A0F05"/>
    <w:rsid w:val="008A3D84"/>
    <w:rsid w:val="008A4CC2"/>
    <w:rsid w:val="008A64AD"/>
    <w:rsid w:val="008C1FEB"/>
    <w:rsid w:val="008D26B7"/>
    <w:rsid w:val="008D5259"/>
    <w:rsid w:val="008D6B46"/>
    <w:rsid w:val="008D7C8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35D36"/>
    <w:rsid w:val="0095649B"/>
    <w:rsid w:val="00963415"/>
    <w:rsid w:val="0097111B"/>
    <w:rsid w:val="009759FB"/>
    <w:rsid w:val="00980849"/>
    <w:rsid w:val="0098175F"/>
    <w:rsid w:val="00986943"/>
    <w:rsid w:val="00995F77"/>
    <w:rsid w:val="00996295"/>
    <w:rsid w:val="009A1C3F"/>
    <w:rsid w:val="009A4A98"/>
    <w:rsid w:val="009A5CA8"/>
    <w:rsid w:val="009B03A0"/>
    <w:rsid w:val="009B6B62"/>
    <w:rsid w:val="009C1C92"/>
    <w:rsid w:val="009C516F"/>
    <w:rsid w:val="009D153A"/>
    <w:rsid w:val="009D3567"/>
    <w:rsid w:val="009D3DF5"/>
    <w:rsid w:val="009D7616"/>
    <w:rsid w:val="009D7E86"/>
    <w:rsid w:val="009F0BCD"/>
    <w:rsid w:val="009F2AA6"/>
    <w:rsid w:val="00A04862"/>
    <w:rsid w:val="00A11096"/>
    <w:rsid w:val="00A14728"/>
    <w:rsid w:val="00A16D21"/>
    <w:rsid w:val="00A24FE8"/>
    <w:rsid w:val="00A2508F"/>
    <w:rsid w:val="00A32C02"/>
    <w:rsid w:val="00A35F80"/>
    <w:rsid w:val="00A36C6A"/>
    <w:rsid w:val="00A414AC"/>
    <w:rsid w:val="00A447D1"/>
    <w:rsid w:val="00A4568F"/>
    <w:rsid w:val="00A53321"/>
    <w:rsid w:val="00A54BA2"/>
    <w:rsid w:val="00A5576F"/>
    <w:rsid w:val="00A572D7"/>
    <w:rsid w:val="00A57639"/>
    <w:rsid w:val="00A67240"/>
    <w:rsid w:val="00A703A8"/>
    <w:rsid w:val="00A70817"/>
    <w:rsid w:val="00A768C7"/>
    <w:rsid w:val="00A77862"/>
    <w:rsid w:val="00A86200"/>
    <w:rsid w:val="00A90201"/>
    <w:rsid w:val="00A90B2F"/>
    <w:rsid w:val="00A95092"/>
    <w:rsid w:val="00A96AA9"/>
    <w:rsid w:val="00AA11CD"/>
    <w:rsid w:val="00AB7E3F"/>
    <w:rsid w:val="00AC6E3B"/>
    <w:rsid w:val="00AC7EF6"/>
    <w:rsid w:val="00AD200C"/>
    <w:rsid w:val="00AD27A8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34B02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6D45"/>
    <w:rsid w:val="00B975E4"/>
    <w:rsid w:val="00BA32FA"/>
    <w:rsid w:val="00BA6CD1"/>
    <w:rsid w:val="00BC19E4"/>
    <w:rsid w:val="00BC2870"/>
    <w:rsid w:val="00BC5B72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37CB2"/>
    <w:rsid w:val="00C41D34"/>
    <w:rsid w:val="00C4702D"/>
    <w:rsid w:val="00C51745"/>
    <w:rsid w:val="00C53507"/>
    <w:rsid w:val="00C57EB6"/>
    <w:rsid w:val="00C64AF0"/>
    <w:rsid w:val="00C64D19"/>
    <w:rsid w:val="00C73238"/>
    <w:rsid w:val="00C739D7"/>
    <w:rsid w:val="00C74A64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17EA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631B"/>
    <w:rsid w:val="00D30058"/>
    <w:rsid w:val="00D320C2"/>
    <w:rsid w:val="00D3370D"/>
    <w:rsid w:val="00D347E5"/>
    <w:rsid w:val="00D41180"/>
    <w:rsid w:val="00D42B69"/>
    <w:rsid w:val="00D46F1F"/>
    <w:rsid w:val="00D550B1"/>
    <w:rsid w:val="00D5782B"/>
    <w:rsid w:val="00D6772C"/>
    <w:rsid w:val="00D7095C"/>
    <w:rsid w:val="00D730B7"/>
    <w:rsid w:val="00D75FA2"/>
    <w:rsid w:val="00D86C6A"/>
    <w:rsid w:val="00D9105C"/>
    <w:rsid w:val="00D93A98"/>
    <w:rsid w:val="00D97F0B"/>
    <w:rsid w:val="00DA0370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6DA"/>
    <w:rsid w:val="00DF3C6B"/>
    <w:rsid w:val="00E023E6"/>
    <w:rsid w:val="00E03934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2664E"/>
    <w:rsid w:val="00E32E1B"/>
    <w:rsid w:val="00E3344C"/>
    <w:rsid w:val="00E334B8"/>
    <w:rsid w:val="00E34041"/>
    <w:rsid w:val="00E35683"/>
    <w:rsid w:val="00E40B50"/>
    <w:rsid w:val="00E4292C"/>
    <w:rsid w:val="00E46443"/>
    <w:rsid w:val="00E47D62"/>
    <w:rsid w:val="00E47F54"/>
    <w:rsid w:val="00E55A45"/>
    <w:rsid w:val="00E613D0"/>
    <w:rsid w:val="00E6303F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5141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074D3"/>
    <w:rsid w:val="00F10BEC"/>
    <w:rsid w:val="00F25D73"/>
    <w:rsid w:val="00F262FE"/>
    <w:rsid w:val="00F373A5"/>
    <w:rsid w:val="00F37825"/>
    <w:rsid w:val="00F40205"/>
    <w:rsid w:val="00F45BF8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A4855"/>
    <w:rsid w:val="00FA6D95"/>
    <w:rsid w:val="00FB18CE"/>
    <w:rsid w:val="00FB220B"/>
    <w:rsid w:val="00FB3AEC"/>
    <w:rsid w:val="00FB7C1E"/>
    <w:rsid w:val="00FC2DB9"/>
    <w:rsid w:val="00FC4F62"/>
    <w:rsid w:val="00FC5E23"/>
    <w:rsid w:val="00FD651A"/>
    <w:rsid w:val="00FE2209"/>
    <w:rsid w:val="00FE3E42"/>
    <w:rsid w:val="00FE48C4"/>
    <w:rsid w:val="00FE5495"/>
    <w:rsid w:val="00FF2F67"/>
    <w:rsid w:val="00FF3A4A"/>
    <w:rsid w:val="00FF5CA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5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dy.lennon-bow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9088-FFA3-4CB7-979F-E9D6E61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(Science Connect, Clayton North)</cp:lastModifiedBy>
  <cp:revision>8</cp:revision>
  <cp:lastPrinted>2020-03-27T01:40:00Z</cp:lastPrinted>
  <dcterms:created xsi:type="dcterms:W3CDTF">2023-05-15T02:01:00Z</dcterms:created>
  <dcterms:modified xsi:type="dcterms:W3CDTF">2023-05-15T06:28:00Z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